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5E85B6" w14:textId="77777777" w:rsidR="00B973DE" w:rsidRPr="00B973DE" w:rsidRDefault="00B973DE" w:rsidP="00B973DE">
      <w:pPr>
        <w:pStyle w:val="a3"/>
        <w:tabs>
          <w:tab w:val="left" w:pos="720"/>
        </w:tabs>
        <w:spacing w:line="360" w:lineRule="auto"/>
        <w:jc w:val="center"/>
        <w:rPr>
          <w:b/>
          <w:bCs/>
          <w:noProof w:val="0"/>
          <w:sz w:val="36"/>
          <w:szCs w:val="36"/>
          <w:rtl/>
        </w:rPr>
      </w:pPr>
      <w:r w:rsidRPr="00B973DE">
        <w:rPr>
          <w:rFonts w:hint="cs"/>
          <w:b/>
          <w:bCs/>
          <w:noProof w:val="0"/>
          <w:sz w:val="36"/>
          <w:szCs w:val="36"/>
          <w:rtl/>
        </w:rPr>
        <w:t>מכרז פומבי 68-2025</w:t>
      </w:r>
    </w:p>
    <w:p w14:paraId="567C5596" w14:textId="4C870A1A" w:rsidR="00B973DE" w:rsidRDefault="00B973DE" w:rsidP="00B973DE">
      <w:pPr>
        <w:spacing w:line="360" w:lineRule="auto"/>
        <w:jc w:val="center"/>
        <w:rPr>
          <w:b/>
          <w:bCs/>
          <w:sz w:val="36"/>
          <w:szCs w:val="36"/>
          <w:rtl/>
        </w:rPr>
      </w:pPr>
      <w:bookmarkStart w:id="0" w:name="TenderDesc_1"/>
      <w:r w:rsidRPr="00B973DE">
        <w:rPr>
          <w:rFonts w:hint="cs"/>
          <w:b/>
          <w:bCs/>
          <w:sz w:val="36"/>
          <w:szCs w:val="36"/>
          <w:rtl/>
        </w:rPr>
        <w:t xml:space="preserve">למתן שירותי ייעוץ סוציאלי-קרימינולוגי לסניגוריה הציבורית </w:t>
      </w:r>
      <w:bookmarkEnd w:id="0"/>
    </w:p>
    <w:p w14:paraId="739B67A7" w14:textId="33286CF2" w:rsidR="00B973DE" w:rsidRPr="00B973DE" w:rsidRDefault="00B973DE" w:rsidP="00B973DE">
      <w:pPr>
        <w:spacing w:line="360" w:lineRule="auto"/>
        <w:jc w:val="center"/>
        <w:rPr>
          <w:b/>
          <w:bCs/>
          <w:sz w:val="36"/>
          <w:szCs w:val="36"/>
          <w:rtl/>
        </w:rPr>
      </w:pPr>
      <w:r>
        <w:rPr>
          <w:rFonts w:hint="cs"/>
          <w:b/>
          <w:bCs/>
          <w:sz w:val="36"/>
          <w:szCs w:val="36"/>
          <w:rtl/>
        </w:rPr>
        <w:t>שאלות הבהרה</w:t>
      </w:r>
    </w:p>
    <w:p w14:paraId="4B0601E1" w14:textId="5A57EB21" w:rsidR="00E160D6" w:rsidRDefault="00E160D6">
      <w:pPr>
        <w:rPr>
          <w:rtl/>
        </w:rPr>
      </w:pPr>
    </w:p>
    <w:p w14:paraId="79E42CEC" w14:textId="6616E398" w:rsidR="00B973DE" w:rsidRDefault="00B973DE">
      <w:pPr>
        <w:rPr>
          <w:rtl/>
        </w:rPr>
      </w:pPr>
    </w:p>
    <w:p w14:paraId="172635F5" w14:textId="55E42048" w:rsidR="00B973DE" w:rsidRDefault="00B973DE">
      <w:pPr>
        <w:rPr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3291"/>
        <w:gridCol w:w="1239"/>
        <w:gridCol w:w="1012"/>
        <w:gridCol w:w="2760"/>
      </w:tblGrid>
      <w:tr w:rsidR="00B973DE" w:rsidRPr="00B973DE" w14:paraId="59AA24C9" w14:textId="77777777" w:rsidTr="00B973DE">
        <w:trPr>
          <w:trHeight w:val="645"/>
        </w:trPr>
        <w:tc>
          <w:tcPr>
            <w:tcW w:w="4800" w:type="dxa"/>
            <w:hideMark/>
          </w:tcPr>
          <w:p w14:paraId="0BF4D055" w14:textId="77777777" w:rsidR="00B973DE" w:rsidRPr="00B973DE" w:rsidRDefault="00B973DE" w:rsidP="00B973DE">
            <w:r w:rsidRPr="00B973DE">
              <w:rPr>
                <w:rtl/>
              </w:rPr>
              <w:t>השאלה</w:t>
            </w:r>
          </w:p>
        </w:tc>
        <w:tc>
          <w:tcPr>
            <w:tcW w:w="1120" w:type="dxa"/>
            <w:hideMark/>
          </w:tcPr>
          <w:p w14:paraId="49E9060D" w14:textId="77777777" w:rsidR="00B973DE" w:rsidRPr="00B973DE" w:rsidRDefault="00B973DE" w:rsidP="00B973DE">
            <w:pPr>
              <w:rPr>
                <w:rtl/>
              </w:rPr>
            </w:pPr>
            <w:r w:rsidRPr="00B973DE">
              <w:rPr>
                <w:rtl/>
              </w:rPr>
              <w:t>שם הפרק/נספח</w:t>
            </w:r>
          </w:p>
        </w:tc>
        <w:tc>
          <w:tcPr>
            <w:tcW w:w="1220" w:type="dxa"/>
            <w:hideMark/>
          </w:tcPr>
          <w:p w14:paraId="0B99EAE8" w14:textId="77777777" w:rsidR="00B973DE" w:rsidRPr="00B973DE" w:rsidRDefault="00B973DE" w:rsidP="00B973DE">
            <w:pPr>
              <w:rPr>
                <w:rtl/>
              </w:rPr>
            </w:pPr>
            <w:r w:rsidRPr="00B973DE">
              <w:rPr>
                <w:rtl/>
              </w:rPr>
              <w:t>מספר סעיף</w:t>
            </w:r>
          </w:p>
        </w:tc>
        <w:tc>
          <w:tcPr>
            <w:tcW w:w="4160" w:type="dxa"/>
            <w:hideMark/>
          </w:tcPr>
          <w:p w14:paraId="2AD57304" w14:textId="77777777" w:rsidR="00B973DE" w:rsidRPr="00B973DE" w:rsidRDefault="00B973DE" w:rsidP="00B973DE">
            <w:pPr>
              <w:rPr>
                <w:rtl/>
              </w:rPr>
            </w:pPr>
            <w:r w:rsidRPr="00B973DE">
              <w:rPr>
                <w:rtl/>
              </w:rPr>
              <w:t>תשובה</w:t>
            </w:r>
          </w:p>
        </w:tc>
      </w:tr>
      <w:tr w:rsidR="00B973DE" w:rsidRPr="00B973DE" w14:paraId="3EA4D239" w14:textId="77777777" w:rsidTr="00B973DE">
        <w:trPr>
          <w:trHeight w:val="3870"/>
        </w:trPr>
        <w:tc>
          <w:tcPr>
            <w:tcW w:w="4800" w:type="dxa"/>
            <w:hideMark/>
          </w:tcPr>
          <w:p w14:paraId="6F522608" w14:textId="77777777" w:rsidR="00B973DE" w:rsidRPr="00B973DE" w:rsidRDefault="00B973DE" w:rsidP="00B973DE">
            <w:pPr>
              <w:rPr>
                <w:rtl/>
              </w:rPr>
            </w:pPr>
            <w:r w:rsidRPr="00B973DE">
              <w:rPr>
                <w:rtl/>
              </w:rPr>
              <w:t xml:space="preserve">השכלה - ברשותי תואר שני </w:t>
            </w:r>
            <w:r w:rsidRPr="00B973DE">
              <w:t>M.A</w:t>
            </w:r>
            <w:r w:rsidRPr="00B973DE">
              <w:rPr>
                <w:rtl/>
              </w:rPr>
              <w:t xml:space="preserve"> </w:t>
            </w:r>
            <w:proofErr w:type="spellStart"/>
            <w:r w:rsidRPr="00B973DE">
              <w:rPr>
                <w:rtl/>
              </w:rPr>
              <w:t>בקרימינלוגיה</w:t>
            </w:r>
            <w:proofErr w:type="spellEnd"/>
            <w:r w:rsidRPr="00B973DE">
              <w:rPr>
                <w:rtl/>
              </w:rPr>
              <w:t xml:space="preserve"> שיקומית מאוניברסיטת בר אילן  (שכלל השלמות מתואר ראשון </w:t>
            </w:r>
            <w:proofErr w:type="spellStart"/>
            <w:r w:rsidRPr="00B973DE">
              <w:rPr>
                <w:rtl/>
              </w:rPr>
              <w:t>בקרימינלוגיה</w:t>
            </w:r>
            <w:proofErr w:type="spellEnd"/>
            <w:r w:rsidRPr="00B973DE">
              <w:rPr>
                <w:rtl/>
              </w:rPr>
              <w:t xml:space="preserve"> מאחר ואין ברשותי תואר ראשון בקרימינולוגיה) . האם ע"פ דרישות המכרז ניתן להגיש מועמדות רק עם תואר שני  </w:t>
            </w:r>
            <w:proofErr w:type="spellStart"/>
            <w:r w:rsidRPr="00B973DE">
              <w:rPr>
                <w:rtl/>
              </w:rPr>
              <w:t>בקרימינלוגיה</w:t>
            </w:r>
            <w:proofErr w:type="spellEnd"/>
            <w:r w:rsidRPr="00B973DE">
              <w:rPr>
                <w:rtl/>
              </w:rPr>
              <w:t xml:space="preserve"> ללא תואר ראשון </w:t>
            </w:r>
            <w:proofErr w:type="spellStart"/>
            <w:r w:rsidRPr="00B973DE">
              <w:rPr>
                <w:rtl/>
              </w:rPr>
              <w:t>בקרימינלוגיה</w:t>
            </w:r>
            <w:proofErr w:type="spellEnd"/>
            <w:r w:rsidRPr="00B973DE">
              <w:rPr>
                <w:rtl/>
              </w:rPr>
              <w:t xml:space="preserve">/עו"ס /פסיכולוגיה. יש ברשותי תואר ראשון כפול בקולנוע ובתכונית הרב תחומית באומנויות. עברתי הסבה מקצועית מתחום הקולנוע לתחום </w:t>
            </w:r>
            <w:proofErr w:type="spellStart"/>
            <w:r w:rsidRPr="00B973DE">
              <w:rPr>
                <w:rtl/>
              </w:rPr>
              <w:t>הקרימינלוגיה</w:t>
            </w:r>
            <w:proofErr w:type="spellEnd"/>
            <w:r w:rsidRPr="00B973DE">
              <w:rPr>
                <w:rtl/>
              </w:rPr>
              <w:t xml:space="preserve"> . אני עובדת בתחום  הטיפול ,השיקום המשפטי מספר שנים כולל כפרילנס בסנגוריה.  </w:t>
            </w:r>
          </w:p>
        </w:tc>
        <w:tc>
          <w:tcPr>
            <w:tcW w:w="1120" w:type="dxa"/>
            <w:hideMark/>
          </w:tcPr>
          <w:p w14:paraId="3D89FA24" w14:textId="77777777" w:rsidR="00B973DE" w:rsidRPr="00B973DE" w:rsidRDefault="00B973DE" w:rsidP="00B973DE">
            <w:pPr>
              <w:rPr>
                <w:rtl/>
              </w:rPr>
            </w:pPr>
            <w:r w:rsidRPr="00B973DE">
              <w:rPr>
                <w:rtl/>
              </w:rPr>
              <w:t xml:space="preserve">תנאי סף </w:t>
            </w:r>
          </w:p>
        </w:tc>
        <w:tc>
          <w:tcPr>
            <w:tcW w:w="1220" w:type="dxa"/>
            <w:hideMark/>
          </w:tcPr>
          <w:p w14:paraId="714E0D05" w14:textId="77777777" w:rsidR="00B973DE" w:rsidRPr="00B973DE" w:rsidRDefault="00B973DE" w:rsidP="00B973DE">
            <w:pPr>
              <w:rPr>
                <w:rtl/>
              </w:rPr>
            </w:pPr>
            <w:r w:rsidRPr="00B973DE">
              <w:t>4.3.1.1</w:t>
            </w:r>
          </w:p>
        </w:tc>
        <w:tc>
          <w:tcPr>
            <w:tcW w:w="4160" w:type="dxa"/>
            <w:hideMark/>
          </w:tcPr>
          <w:p w14:paraId="5A565FC4" w14:textId="77777777" w:rsidR="00B973DE" w:rsidRPr="00B973DE" w:rsidRDefault="00B973DE" w:rsidP="00B973DE">
            <w:r w:rsidRPr="00B973DE">
              <w:rPr>
                <w:rtl/>
              </w:rPr>
              <w:t>היועץ הוא בעל תואר ראשון, בקרימינולוגיה או עבודה סוציאלית או פסיכולוגיה, ממוסד אקדמי מוכר בישראל. מציע בעל תואר אקדמי מחו"ל יצרף אישור האגף להערכת תארים אקדמיים בחו"ל, במשרד החינוך.</w:t>
            </w:r>
            <w:r w:rsidRPr="00B973DE">
              <w:rPr>
                <w:rtl/>
              </w:rPr>
              <w:br/>
            </w:r>
            <w:r w:rsidRPr="00B973DE">
              <w:rPr>
                <w:rtl/>
              </w:rPr>
              <w:br/>
            </w:r>
            <w:r w:rsidRPr="00B973DE">
              <w:rPr>
                <w:b/>
                <w:bCs/>
                <w:rtl/>
              </w:rPr>
              <w:t>לחלופין</w:t>
            </w:r>
            <w:r w:rsidRPr="00B973DE">
              <w:rPr>
                <w:rtl/>
              </w:rPr>
              <w:t>, בעלי תואר שני בעבודה סוציאלית ו/או בעלי תואר שני בקרימינולוגיה לבעלי תואר ראשון אחר.</w:t>
            </w:r>
            <w:r w:rsidRPr="00B973DE">
              <w:rPr>
                <w:rtl/>
              </w:rPr>
              <w:br/>
            </w:r>
            <w:r w:rsidRPr="00B973DE">
              <w:rPr>
                <w:rtl/>
              </w:rPr>
              <w:br/>
            </w:r>
            <w:r w:rsidRPr="00B973DE">
              <w:rPr>
                <w:b/>
                <w:bCs/>
                <w:rtl/>
              </w:rPr>
              <w:t>לחלופין</w:t>
            </w:r>
            <w:r w:rsidRPr="00B973DE">
              <w:rPr>
                <w:rtl/>
              </w:rPr>
              <w:t xml:space="preserve">, נרשם במרשם העובדים </w:t>
            </w:r>
            <w:proofErr w:type="spellStart"/>
            <w:r w:rsidRPr="00B973DE">
              <w:rPr>
                <w:rtl/>
              </w:rPr>
              <w:t>הסוציאלים</w:t>
            </w:r>
            <w:proofErr w:type="spellEnd"/>
            <w:r w:rsidRPr="00B973DE">
              <w:rPr>
                <w:rtl/>
              </w:rPr>
              <w:t xml:space="preserve"> ו/ או בעל תעודה בפסיכולוגיה.</w:t>
            </w:r>
          </w:p>
        </w:tc>
      </w:tr>
      <w:tr w:rsidR="00B973DE" w:rsidRPr="00B973DE" w14:paraId="26AD7B7F" w14:textId="77777777" w:rsidTr="00B973DE">
        <w:trPr>
          <w:trHeight w:val="1200"/>
        </w:trPr>
        <w:tc>
          <w:tcPr>
            <w:tcW w:w="4800" w:type="dxa"/>
            <w:hideMark/>
          </w:tcPr>
          <w:p w14:paraId="54219D63" w14:textId="77777777" w:rsidR="00B973DE" w:rsidRPr="00B973DE" w:rsidRDefault="00B973DE" w:rsidP="00B973DE">
            <w:pPr>
              <w:rPr>
                <w:rtl/>
              </w:rPr>
            </w:pPr>
            <w:r w:rsidRPr="00B973DE">
              <w:rPr>
                <w:rtl/>
              </w:rPr>
              <w:t xml:space="preserve">האם עמותות רשאיות לגשת למכרז בשם העמותה ולא בשם אדם פרטי המוצע מטעמה? </w:t>
            </w:r>
          </w:p>
        </w:tc>
        <w:tc>
          <w:tcPr>
            <w:tcW w:w="1120" w:type="dxa"/>
            <w:hideMark/>
          </w:tcPr>
          <w:p w14:paraId="289FC026" w14:textId="77777777" w:rsidR="00B973DE" w:rsidRPr="00B973DE" w:rsidRDefault="00B973DE" w:rsidP="00B973DE">
            <w:pPr>
              <w:rPr>
                <w:rtl/>
              </w:rPr>
            </w:pPr>
            <w:r w:rsidRPr="00B973DE">
              <w:rPr>
                <w:rtl/>
              </w:rPr>
              <w:t>חובת הצעה</w:t>
            </w:r>
          </w:p>
        </w:tc>
        <w:tc>
          <w:tcPr>
            <w:tcW w:w="1220" w:type="dxa"/>
            <w:hideMark/>
          </w:tcPr>
          <w:p w14:paraId="139B3BD6" w14:textId="77777777" w:rsidR="00B973DE" w:rsidRPr="00B973DE" w:rsidRDefault="00B973DE" w:rsidP="00B973DE">
            <w:pPr>
              <w:rPr>
                <w:rtl/>
              </w:rPr>
            </w:pPr>
            <w:r w:rsidRPr="00B973DE">
              <w:rPr>
                <w:rtl/>
              </w:rPr>
              <w:t>ג'</w:t>
            </w:r>
          </w:p>
        </w:tc>
        <w:tc>
          <w:tcPr>
            <w:tcW w:w="4160" w:type="dxa"/>
            <w:hideMark/>
          </w:tcPr>
          <w:p w14:paraId="455345E7" w14:textId="77777777" w:rsidR="00B973DE" w:rsidRPr="00B973DE" w:rsidRDefault="00B973DE" w:rsidP="00B973DE">
            <w:pPr>
              <w:rPr>
                <w:rtl/>
              </w:rPr>
            </w:pPr>
            <w:r w:rsidRPr="00B973DE">
              <w:rPr>
                <w:rtl/>
              </w:rPr>
              <w:t xml:space="preserve">הישות המשפטית יכולה להיות עמותה ולהגיש הצעתה למכרז, עם זאת, </w:t>
            </w:r>
            <w:proofErr w:type="spellStart"/>
            <w:r w:rsidRPr="00B973DE">
              <w:rPr>
                <w:rtl/>
              </w:rPr>
              <w:t>היועץ.ים</w:t>
            </w:r>
            <w:proofErr w:type="spellEnd"/>
            <w:r w:rsidRPr="00B973DE">
              <w:rPr>
                <w:rtl/>
              </w:rPr>
              <w:t xml:space="preserve"> מטעמה צריכים להוכיח עמידה בתנאי הסף כאמור במסמכי המכרז.</w:t>
            </w:r>
          </w:p>
        </w:tc>
      </w:tr>
      <w:tr w:rsidR="00B973DE" w:rsidRPr="00B973DE" w14:paraId="4399C62B" w14:textId="77777777" w:rsidTr="00B973DE">
        <w:trPr>
          <w:trHeight w:val="1320"/>
        </w:trPr>
        <w:tc>
          <w:tcPr>
            <w:tcW w:w="4800" w:type="dxa"/>
            <w:hideMark/>
          </w:tcPr>
          <w:p w14:paraId="68678309" w14:textId="77777777" w:rsidR="00B973DE" w:rsidRPr="00B973DE" w:rsidRDefault="00B973DE" w:rsidP="00B973DE">
            <w:pPr>
              <w:rPr>
                <w:rtl/>
              </w:rPr>
            </w:pPr>
            <w:r w:rsidRPr="00B973DE">
              <w:rPr>
                <w:rtl/>
              </w:rPr>
              <w:t xml:space="preserve">ראיתי את המכרז </w:t>
            </w:r>
            <w:r w:rsidRPr="00B973DE">
              <w:rPr>
                <w:rtl/>
              </w:rPr>
              <w:br/>
              <w:t xml:space="preserve">אשמח לקבל פרטים על תנאי ההעסקה- אחוזי משרד, דרגה ותנאים סוציאליים. </w:t>
            </w:r>
          </w:p>
        </w:tc>
        <w:tc>
          <w:tcPr>
            <w:tcW w:w="1120" w:type="dxa"/>
            <w:hideMark/>
          </w:tcPr>
          <w:p w14:paraId="661AF08B" w14:textId="77777777" w:rsidR="00B973DE" w:rsidRPr="00B973DE" w:rsidRDefault="00B973DE" w:rsidP="00B973DE">
            <w:pPr>
              <w:rPr>
                <w:rtl/>
              </w:rPr>
            </w:pPr>
            <w:r w:rsidRPr="00B973DE">
              <w:rPr>
                <w:rtl/>
              </w:rPr>
              <w:t>כללי</w:t>
            </w:r>
          </w:p>
        </w:tc>
        <w:tc>
          <w:tcPr>
            <w:tcW w:w="1220" w:type="dxa"/>
            <w:hideMark/>
          </w:tcPr>
          <w:p w14:paraId="328B0380" w14:textId="77777777" w:rsidR="00B973DE" w:rsidRPr="00B973DE" w:rsidRDefault="00B973DE" w:rsidP="00B973DE">
            <w:pPr>
              <w:rPr>
                <w:rtl/>
              </w:rPr>
            </w:pPr>
            <w:r w:rsidRPr="00B973DE">
              <w:t> </w:t>
            </w:r>
          </w:p>
        </w:tc>
        <w:tc>
          <w:tcPr>
            <w:tcW w:w="4160" w:type="dxa"/>
            <w:hideMark/>
          </w:tcPr>
          <w:p w14:paraId="1A121AC5" w14:textId="77777777" w:rsidR="00B973DE" w:rsidRPr="00B973DE" w:rsidRDefault="00B973DE" w:rsidP="00B973DE">
            <w:r w:rsidRPr="00B973DE">
              <w:rPr>
                <w:rtl/>
              </w:rPr>
              <w:t xml:space="preserve">מדובר במכרז שירותים, לא במכרז </w:t>
            </w:r>
            <w:proofErr w:type="spellStart"/>
            <w:r w:rsidRPr="00B973DE">
              <w:rPr>
                <w:rtl/>
              </w:rPr>
              <w:t>כח</w:t>
            </w:r>
            <w:proofErr w:type="spellEnd"/>
            <w:r w:rsidRPr="00B973DE">
              <w:rPr>
                <w:rtl/>
              </w:rPr>
              <w:t xml:space="preserve"> אדם. </w:t>
            </w:r>
            <w:r w:rsidRPr="00B973DE">
              <w:rPr>
                <w:rtl/>
              </w:rPr>
              <w:br/>
            </w:r>
            <w:proofErr w:type="spellStart"/>
            <w:r w:rsidRPr="00B973DE">
              <w:rPr>
                <w:rtl/>
              </w:rPr>
              <w:t>הכל</w:t>
            </w:r>
            <w:proofErr w:type="spellEnd"/>
            <w:r w:rsidRPr="00B973DE">
              <w:rPr>
                <w:rtl/>
              </w:rPr>
              <w:t xml:space="preserve"> מפורט במפרט השירות ובפרק תנאי העסקה.</w:t>
            </w:r>
          </w:p>
        </w:tc>
      </w:tr>
      <w:tr w:rsidR="00B973DE" w:rsidRPr="00B973DE" w14:paraId="27966836" w14:textId="77777777" w:rsidTr="00B973DE">
        <w:trPr>
          <w:trHeight w:val="1965"/>
        </w:trPr>
        <w:tc>
          <w:tcPr>
            <w:tcW w:w="4800" w:type="dxa"/>
            <w:hideMark/>
          </w:tcPr>
          <w:p w14:paraId="7D5427D9" w14:textId="77777777" w:rsidR="00B973DE" w:rsidRPr="00B973DE" w:rsidRDefault="00B973DE" w:rsidP="00B973DE">
            <w:pPr>
              <w:rPr>
                <w:rtl/>
              </w:rPr>
            </w:pPr>
            <w:r w:rsidRPr="00B973DE">
              <w:rPr>
                <w:rtl/>
              </w:rPr>
              <w:t xml:space="preserve">אשמח לקבל מידע נוסף לחוברת המכרז. </w:t>
            </w:r>
            <w:r w:rsidRPr="00B973DE">
              <w:rPr>
                <w:rtl/>
              </w:rPr>
              <w:br/>
              <w:t xml:space="preserve">באיזה אזור גיאוגרפי המשרה? </w:t>
            </w:r>
            <w:r w:rsidRPr="00B973DE">
              <w:rPr>
                <w:rtl/>
              </w:rPr>
              <w:br/>
              <w:t xml:space="preserve">כמו כן, מהם תנאי העסקה? שכר? </w:t>
            </w:r>
          </w:p>
        </w:tc>
        <w:tc>
          <w:tcPr>
            <w:tcW w:w="1120" w:type="dxa"/>
            <w:hideMark/>
          </w:tcPr>
          <w:p w14:paraId="2089B3EF" w14:textId="77777777" w:rsidR="00B973DE" w:rsidRPr="00B973DE" w:rsidRDefault="00B973DE" w:rsidP="00B973DE">
            <w:pPr>
              <w:rPr>
                <w:rtl/>
              </w:rPr>
            </w:pPr>
            <w:r w:rsidRPr="00B973DE">
              <w:rPr>
                <w:rtl/>
              </w:rPr>
              <w:t>כללי</w:t>
            </w:r>
          </w:p>
        </w:tc>
        <w:tc>
          <w:tcPr>
            <w:tcW w:w="1220" w:type="dxa"/>
            <w:hideMark/>
          </w:tcPr>
          <w:p w14:paraId="5DC8944A" w14:textId="77777777" w:rsidR="00B973DE" w:rsidRPr="00B973DE" w:rsidRDefault="00B973DE" w:rsidP="00B973DE">
            <w:pPr>
              <w:rPr>
                <w:rtl/>
              </w:rPr>
            </w:pPr>
            <w:r w:rsidRPr="00B973DE">
              <w:t> </w:t>
            </w:r>
          </w:p>
        </w:tc>
        <w:tc>
          <w:tcPr>
            <w:tcW w:w="4160" w:type="dxa"/>
            <w:hideMark/>
          </w:tcPr>
          <w:p w14:paraId="72EDCB1F" w14:textId="77777777" w:rsidR="00B973DE" w:rsidRPr="00B973DE" w:rsidRDefault="00B973DE" w:rsidP="00B973DE">
            <w:r w:rsidRPr="00B973DE">
              <w:rPr>
                <w:rtl/>
              </w:rPr>
              <w:t xml:space="preserve">מדובר במכרז שירותים, לא במכרז </w:t>
            </w:r>
            <w:proofErr w:type="spellStart"/>
            <w:r w:rsidRPr="00B973DE">
              <w:rPr>
                <w:rtl/>
              </w:rPr>
              <w:t>כח</w:t>
            </w:r>
            <w:proofErr w:type="spellEnd"/>
            <w:r w:rsidRPr="00B973DE">
              <w:rPr>
                <w:rtl/>
              </w:rPr>
              <w:t xml:space="preserve"> אדם. </w:t>
            </w:r>
            <w:r w:rsidRPr="00B973DE">
              <w:rPr>
                <w:rtl/>
              </w:rPr>
              <w:br/>
            </w:r>
            <w:proofErr w:type="spellStart"/>
            <w:r w:rsidRPr="00B973DE">
              <w:rPr>
                <w:rtl/>
              </w:rPr>
              <w:t>הכל</w:t>
            </w:r>
            <w:proofErr w:type="spellEnd"/>
            <w:r w:rsidRPr="00B973DE">
              <w:rPr>
                <w:rtl/>
              </w:rPr>
              <w:t xml:space="preserve"> מפורט במפרט השירות ובפרק תנאי העסקה.</w:t>
            </w:r>
            <w:r w:rsidRPr="00B973DE">
              <w:rPr>
                <w:rtl/>
              </w:rPr>
              <w:br/>
            </w:r>
            <w:r w:rsidRPr="00B973DE">
              <w:rPr>
                <w:rtl/>
              </w:rPr>
              <w:br/>
              <w:t>השירותים נדרשים בכל ששת המחוזות כאמור במסמכי המכרז.</w:t>
            </w:r>
          </w:p>
        </w:tc>
      </w:tr>
    </w:tbl>
    <w:p w14:paraId="2BB74964" w14:textId="77777777" w:rsidR="00B973DE" w:rsidRDefault="00B973DE">
      <w:pPr>
        <w:rPr>
          <w:rFonts w:hint="cs"/>
        </w:rPr>
      </w:pPr>
    </w:p>
    <w:sectPr w:rsidR="00B973DE" w:rsidSect="004C0A0F">
      <w:pgSz w:w="11906" w:h="16838" w:code="9"/>
      <w:pgMar w:top="1440" w:right="1797" w:bottom="1440" w:left="1797" w:header="720" w:footer="720" w:gutter="0"/>
      <w:cols w:space="708"/>
      <w:titlePg/>
      <w:bidi/>
      <w:rtlGutter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gutterAtTop/>
  <w:proofState w:spelling="clean" w:grammar="clean"/>
  <w:defaultTabStop w:val="720"/>
  <w:drawingGridHorizontalSpacing w:val="120"/>
  <w:drawingGridVerticalSpacing w:val="163"/>
  <w:displayHorizontalDrawingGridEvery w:val="0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73DE"/>
    <w:rsid w:val="004C0A0F"/>
    <w:rsid w:val="006C5A39"/>
    <w:rsid w:val="009C39D3"/>
    <w:rsid w:val="00B973DE"/>
    <w:rsid w:val="00E16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85EFBE"/>
  <w15:chartTrackingRefBased/>
  <w15:docId w15:val="{ABAE22B8-A506-4A20-9EA7-99DB400692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B973DE"/>
    <w:pPr>
      <w:bidi/>
      <w:spacing w:after="0" w:line="240" w:lineRule="auto"/>
    </w:pPr>
    <w:rPr>
      <w:rFonts w:ascii="David" w:hAnsi="David" w:cs="David"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כותרת ראשית"/>
    <w:basedOn w:val="a"/>
    <w:link w:val="a4"/>
    <w:rsid w:val="00B973DE"/>
    <w:pPr>
      <w:tabs>
        <w:tab w:val="center" w:pos="4153"/>
        <w:tab w:val="right" w:pos="8306"/>
      </w:tabs>
      <w:spacing w:before="240"/>
      <w:jc w:val="right"/>
    </w:pPr>
    <w:rPr>
      <w:noProof/>
    </w:rPr>
  </w:style>
  <w:style w:type="character" w:customStyle="1" w:styleId="a4">
    <w:name w:val="כותרת עליונה תו"/>
    <w:aliases w:val="כותרת ראשית תו"/>
    <w:basedOn w:val="a0"/>
    <w:link w:val="a3"/>
    <w:rsid w:val="00B973DE"/>
    <w:rPr>
      <w:rFonts w:ascii="David" w:hAnsi="David" w:cs="David"/>
      <w:noProof/>
      <w:sz w:val="24"/>
      <w:szCs w:val="24"/>
    </w:rPr>
  </w:style>
  <w:style w:type="table" w:styleId="a5">
    <w:name w:val="Table Grid"/>
    <w:basedOn w:val="a1"/>
    <w:uiPriority w:val="39"/>
    <w:rsid w:val="00B973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0187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261</Words>
  <Characters>1308</Characters>
  <Application>Microsoft Office Word</Application>
  <DocSecurity>0</DocSecurity>
  <Lines>10</Lines>
  <Paragraphs>3</Paragraphs>
  <ScaleCrop>false</ScaleCrop>
  <Company>MOJ</Company>
  <LinksUpToDate>false</LinksUpToDate>
  <CharactersWithSpaces>1566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Revital Levi</dc:creator>
  <cp:keywords/>
  <dc:description/>
  <cp:lastModifiedBy>Revital Levi</cp:lastModifiedBy>
  <cp:revision>1</cp:revision>
  <dcterms:created xsi:type="dcterms:W3CDTF">2025-08-31T13:43:00Z</dcterms:created>
  <dcterms:modified xsi:type="dcterms:W3CDTF">2025-08-31T13:45:00Z</dcterms:modified>
</cp:coreProperties>
</file>